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书名：用专业的心，让观察更有温度  幼儿园“学习故事”的本土化实践研究</w:t>
      </w:r>
    </w:p>
    <w:p>
      <w:r>
        <w:t>作者：王菁主编；唐晓晴副主编</w:t>
      </w:r>
    </w:p>
    <w:p>
      <w:r>
        <w:t>出版社：上海：上海教育出版社</w:t>
      </w:r>
    </w:p>
    <w:p>
      <w:r>
        <w:t>出版日期：2017.12</w:t>
      </w:r>
    </w:p>
    <w:p>
      <w:r>
        <w:t>总页数：179</w:t>
      </w:r>
    </w:p>
    <w:p>
      <w:r>
        <w:t>更多请访问教客网: www.jiaokey.com</w:t>
      </w:r>
    </w:p>
    <w:p>
      <w:r>
        <w:t>用专业的心，让观察更有温度  幼儿园“学习故事”的本土化实践研究 评论地址：https://www.jiaokey.com/book/detail/14579270.html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