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马克思人的全面发展理论及其中国表征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马克思人的全面发展理论及其中国表征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本书出售、求购地址：https://www.jiaokey.com/book/detail/14578787.html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关键词搜索：https://www.jiaokey.com/tag/马克思人的全面发展理论及其中国表征.html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