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“十三五”普通高等院校应用型规划教材  跨境电子商务运营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“十三五”普通高等院校应用型规划教材  跨境电子商务运营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本书出售、求购地址：https://www.jiaokey.com/book/detail/14573277.html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关键词搜索：https://www.jiaokey.com/tag/“十三五”普通高等院校应用型规划教材  跨境电子商务运营.html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