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张子龙，蒋重秀，吕月英主编；陈利兵，雷朝阳，吴鑫，刘水根，薛振莉副主编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张子龙，蒋重秀，吕月英主编；陈利兵，雷朝阳，吴鑫，刘水根，薛振莉副主编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本书出售、求购地址：https://www.jiaokey.com/book/detail/14573181.html</w:t>
      </w:r>
    </w:p>
    <w:p>
      <w:r>
        <w:t>更多相关图书推荐：https://www.jiaokey.com</w:t>
      </w:r>
    </w:p>
    <w:p>
      <w:r>
        <w:t>张子龙，蒋重秀，吕月英主编；陈利兵，雷朝阳，吴鑫，刘水根，薛振莉副主编 其他作品：https://www.jiaokey.com/tag/张子龙，蒋重秀，吕月英主编；陈利兵，雷朝阳，吴鑫，刘水根，薛振莉副主编.html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