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避暑山庄七十二景  诗·书·画·印  纪念册</w:t>
      </w:r>
    </w:p>
    <w:p>
      <w:r>
        <w:rPr>
          <w:rFonts w:ascii="宋体" w:hAnsi="宋体" w:eastAsia="宋体"/>
          <w:sz w:val="24"/>
        </w:rPr>
        <w:t>《纪念册》编辑小组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避暑山庄七十二景  诗·书·画·印  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《纪念册》编辑小组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本书出售、求购地址：https://www.jiaokey.com/book/detail/14571955.html</w:t>
      </w:r>
    </w:p>
    <w:p>
      <w:r>
        <w:t>更多相关图书推荐：https://www.jiaokey.com</w:t>
      </w:r>
    </w:p>
    <w:p>
      <w:r>
        <w:t>《纪念册》编辑小组 其他作品：https://www.jiaokey.com/tag/《纪念册》编辑小组.html</w:t>
      </w:r>
    </w:p>
    <w:p>
      <w:r>
        <w:t>关键词搜索：https://www.jiaokey.com/tag/避暑山庄七十二景  诗·书·画·印  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