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王信平，王霞主编；王芳，朱会芳，张燕，毕发月，谷军，李晖副主编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王信平，王霞主编；王芳，朱会芳，张燕，毕发月，谷军，李晖副主编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本书出售、求购地址：https://www.jiaokey.com/book/detail/14569714.html</w:t>
      </w:r>
    </w:p>
    <w:p>
      <w:r>
        <w:t>更多相关图书推荐：https://www.jiaokey.com</w:t>
      </w:r>
    </w:p>
    <w:p>
      <w:r>
        <w:t>王信平，王霞主编；王芳，朱会芳，张燕，毕发月，谷军，李晖副主编 其他作品：https://www.jiaokey.com/tag/王信平，王霞主编；王芳，朱会芳，张燕，毕发月，谷军，李晖副主编.html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