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碳青霉烯类药物临床应用精要</w:t>
      </w:r>
    </w:p>
    <w:p>
      <w:r>
        <w:rPr>
          <w:rFonts w:ascii="宋体" w:hAnsi="宋体" w:eastAsia="宋体"/>
          <w:sz w:val="24"/>
        </w:rPr>
        <w:t>刘又宁主编；王明贵，卓超主审；王睿，徐英春，施毅，谢灿茂，陈良安副主编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碳青霉烯类药物临床应用精要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刘又宁主编；王明贵，卓超主审；王睿，徐英春，施毅，谢灿茂，陈良安副主编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本书出售、求购地址：https://www.jiaokey.com/book/detail/14569625.html</w:t>
      </w:r>
    </w:p>
    <w:p>
      <w:r>
        <w:t>更多相关图书推荐：https://www.jiaokey.com</w:t>
      </w:r>
    </w:p>
    <w:p>
      <w:r>
        <w:t>刘又宁主编；王明贵，卓超主审；王睿，徐英春，施毅，谢灿茂，陈良安副主编 其他作品：https://www.jiaokey.com/tag/刘又宁主编；王明贵，卓超主审；王睿，徐英春，施毅，谢灿茂，陈良安副主编.html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关键词搜索：https://www.jiaokey.com/tag/碳青霉烯类药物临床应用精要.html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