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高校学生干部读本</w:t>
      </w:r>
    </w:p>
    <w:p>
      <w:r>
        <w:rPr>
          <w:rFonts w:ascii="宋体" w:hAnsi="宋体" w:eastAsia="宋体"/>
          <w:sz w:val="24"/>
        </w:rPr>
        <w:t>董国松，马其南，郭驰主编；关晓光，刘亚军，赵亮副主编；赵颖，王春艳，石新宇，方可佳，任雅才，顾蓉编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高校学生干部读本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董国松，马其南，郭驰主编；关晓光，刘亚军，赵亮副主编；赵颖，王春艳，石新宇，方可佳，任雅才，顾蓉编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本书出售、求购地址：https://www.jiaokey.com/book/detail/14568754.html</w:t>
      </w:r>
    </w:p>
    <w:p>
      <w:r>
        <w:t>更多相关图书推荐：https://www.jiaokey.com</w:t>
      </w:r>
    </w:p>
    <w:p>
      <w:r>
        <w:t>董国松，马其南，郭驰主编；关晓光，刘亚军，赵亮副主编；赵颖，王春艳，石新宇，方可佳，任雅才，顾蓉编 其他作品：https://www.jiaokey.com/tag/董国松，马其南，郭驰主编；关晓光，刘亚军，赵亮副主编；赵颖，王春艳，石新宇，方可佳，任雅才，顾蓉编.html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关键词搜索：https://www.jiaokey.com/tag/高校学生干部读本.html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