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书名：现代诗魂与传统墨韵  三明诗群晶句书法作品集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现代诗魂与传统墨韵  三明诗群晶句书法作品集 评论地址：https://www.jiaokey.com/book/detail/14568235.html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