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书名：“中国近现代史纲要”立体教案</w:t>
      </w:r>
    </w:p>
    <w:p>
      <w:r>
        <w:t>作者：李松林，秦国伟主编</w:t>
      </w:r>
    </w:p>
    <w:p>
      <w:r>
        <w:t>出版社：</w:t>
      </w:r>
    </w:p>
    <w:p>
      <w:r>
        <w:t>出版日期：2016.05</w:t>
      </w:r>
    </w:p>
    <w:p>
      <w:r>
        <w:t>总页数：359</w:t>
      </w:r>
    </w:p>
    <w:p>
      <w:r>
        <w:t>更多请访问教客网: www.jiaokey.com</w:t>
      </w:r>
    </w:p>
    <w:p>
      <w:r>
        <w:t>“中国近现代史纲要”立体教案 评论地址：https://www.jiaokey.com/book/detail/14567842.html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