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滑坡渐进破坏模糊随机可靠性  以土石混合体滑坡为例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滑坡渐进破坏模糊随机可靠性  以土石混合体滑坡为例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本书出售、求购地址：https://www.jiaokey.com/book/detail/14567333.html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关键词搜索：https://www.jiaokey.com/tag/滑坡渐进破坏模糊随机可靠性  以土石混合体滑坡为例.html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