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书名：生命之敞亮  王国维“境界”说诗学属性论</w:t>
      </w:r>
    </w:p>
    <w:p>
      <w:r>
        <w:t>作者:刘锋杰著</w:t>
      </w:r>
    </w:p>
    <w:p>
      <w:r>
        <w:t>出版社:上海：上海教育出版社</w:t>
      </w:r>
    </w:p>
    <w:p>
      <w:r>
        <w:t>出版日期：2018.12</w:t>
      </w:r>
    </w:p>
    <w:p>
      <w:r>
        <w:t>总页数：278</w:t>
      </w:r>
    </w:p>
    <w:p>
      <w:r>
        <w:t>更多请访问教客网:www.jiaokey.com</w:t>
      </w:r>
    </w:p>
    <w:p>
      <w:r>
        <w:t>生命之敞亮  王国维“境界”说诗学属性论评论地址：https://www.jiaokey.com/book/detail/14566742.html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