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书名：郑板桥题画诗文赏析</w:t>
      </w:r>
    </w:p>
    <w:p>
      <w:r>
        <w:t>作者：闻世震著</w:t>
      </w:r>
    </w:p>
    <w:p>
      <w:r>
        <w:t>出版社：沈阳:辽宁人民出版社,2019.01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郑板桥题画诗文赏析 评论地址：https://www.jiaokey.com/book/detail/14564925.html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