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书名：可行能力视域下精准扶贫综合绩效评价研究</w:t>
      </w:r>
    </w:p>
    <w:p>
      <w:r>
        <w:t>作者：江书军著</w:t>
      </w:r>
    </w:p>
    <w:p>
      <w:r>
        <w:t>出版社：西安：西安交通大学出版社</w:t>
      </w:r>
    </w:p>
    <w:p>
      <w:r>
        <w:t>出版日期：2018.11</w:t>
      </w:r>
    </w:p>
    <w:p>
      <w:r>
        <w:t>总页数：263</w:t>
      </w:r>
    </w:p>
    <w:p>
      <w:r>
        <w:t>更多请访问教客网: www.jiaokey.com</w:t>
      </w:r>
    </w:p>
    <w:p>
      <w:r>
        <w:t>可行能力视域下精准扶贫综合绩效评价研究 评论地址：https://www.jiaokey.com/book/detail/14560330.html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