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测震仪器概论</w:t>
      </w:r>
    </w:p>
    <w:p>
      <w:r>
        <w:rPr>
          <w:rFonts w:ascii="宋体" w:hAnsi="宋体" w:eastAsia="宋体"/>
          <w:sz w:val="24"/>
        </w:rPr>
        <w:t>洪利，姚振静主编；蔡建羡，韩智明，李亚南，高强，高志涛副主编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测震仪器概论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洪利，姚振静主编；蔡建羡，韩智明，李亚南，高强，高志涛副主编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本书出售、求购地址：https://www.jiaokey.com/book/detail/14560133.html</w:t>
      </w:r>
    </w:p>
    <w:p>
      <w:r>
        <w:t>更多相关图书推荐：https://www.jiaokey.com</w:t>
      </w:r>
    </w:p>
    <w:p>
      <w:r>
        <w:t>洪利，姚振静主编；蔡建羡，韩智明，李亚南，高强，高志涛副主编 其他作品：https://www.jiaokey.com/tag/洪利，姚振静主编；蔡建羡，韩智明，李亚南，高强，高志涛副主编.html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关键词搜索：https://www.jiaokey.com/tag/测震仪器概论.html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