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计算机系统导论</w:t>
      </w:r>
    </w:p>
    <w:p>
      <w:r>
        <w:rPr>
          <w:rFonts w:ascii="宋体" w:hAnsi="宋体" w:eastAsia="宋体"/>
          <w:sz w:val="24"/>
        </w:rPr>
        <w:t>高迪主编；寇亮，郎大鹏，赵国冬，付小晶，张如意副主编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高迪主编；寇亮，郎大鹏，赵国冬，付小晶，张如意副主编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本书出售、求购地址：https://www.jiaokey.com/book/detail/14560125.html</w:t>
      </w:r>
    </w:p>
    <w:p>
      <w:r>
        <w:t>更多相关图书推荐：https://www.jiaokey.com</w:t>
      </w:r>
    </w:p>
    <w:p>
      <w:r>
        <w:t>高迪主编；寇亮，郎大鹏，赵国冬，付小晶，张如意副主编 其他作品：https://www.jiaokey.com/tag/高迪主编；寇亮，郎大鹏，赵国冬，付小晶，张如意副主编.html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