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书名：信用管理师职业资格考试综合训练教程（三级）</w:t>
      </w:r>
    </w:p>
    <w:p>
      <w:r>
        <w:t>作者：王钰，林征主编；杜琳，姜楠，宋巍副主编</w:t>
      </w:r>
    </w:p>
    <w:p>
      <w:r>
        <w:t>出版社：沈阳：沈阳出版社</w:t>
      </w:r>
    </w:p>
    <w:p>
      <w:r>
        <w:t>出版日期：2012.10</w:t>
      </w:r>
    </w:p>
    <w:p>
      <w:r>
        <w:t>总页数：262</w:t>
      </w:r>
    </w:p>
    <w:p>
      <w:r>
        <w:t>更多请访问教客网: www.jiaokey.com</w:t>
      </w:r>
    </w:p>
    <w:p>
      <w:r>
        <w:t>信用管理师职业资格考试综合训练教程（三级） 评论地址：https://www.jiaokey.com/book/detail/14559775.html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