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开放式创新  基于PDMA的新产品开发要素分析</w:t>
      </w:r>
    </w:p>
    <w:p>
      <w:r>
        <w:rPr>
          <w:rFonts w:ascii="宋体" w:hAnsi="宋体" w:eastAsia="宋体"/>
          <w:sz w:val="24"/>
        </w:rPr>
        <w:t>（美）查尔斯·诺布尔（Charles H.Noble），（美）塞德·德米松格卢（Serdar S.Durmusoglu），（美）艾比·格里芬（Abbie Griffin）著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开放式创新  基于PDMA的新产品开发要素分析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（美）查尔斯·诺布尔（Charles H.Noble），（美）塞德·德米松格卢（Serdar S.Durmusoglu），（美）艾比·格里芬（Abbie Griffin）著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本书出售、求购地址：https://www.jiaokey.com/book/detail/14559284.html</w:t>
      </w:r>
    </w:p>
    <w:p>
      <w:r>
        <w:t>更多相关图书推荐：https://www.jiaokey.com</w:t>
      </w:r>
    </w:p>
    <w:p>
      <w:r>
        <w:t>（美）查尔斯·诺布尔（Charles H.Noble），（美）塞德·德米松格卢（Serdar S.Durmusoglu），（美）艾比·格里芬（Abbie Griffin）著 其他作品：https://www.jiaokey.com/tag/（美）查尔斯·诺布尔（Charles H.Noble），（美）塞德·德米松格卢（Serdar S.Durmusoglu），（美）艾比·格里芬（Abbie Griffin）著.html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关键词搜索：https://www.jiaokey.com/tag/开放式创新  基于PDMA的新产品开发要素分析.html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