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书名：破解幼儿园教师的90个工作难题</w:t>
      </w:r>
    </w:p>
    <w:p>
      <w:r>
        <w:t>作者：杜长娥，徐钧主编</w:t>
      </w:r>
    </w:p>
    <w:p>
      <w:r>
        <w:t>出版社：北京：中国轻工业出版社</w:t>
      </w:r>
    </w:p>
    <w:p>
      <w:r>
        <w:t>出版日期：2019.03</w:t>
      </w:r>
    </w:p>
    <w:p>
      <w:r>
        <w:t>总页数：276</w:t>
      </w:r>
    </w:p>
    <w:p>
      <w:r>
        <w:t>更多请访问教客网: www.jiaokey.com</w:t>
      </w:r>
    </w:p>
    <w:p>
      <w:r>
        <w:t>破解幼儿园教师的90个工作难题 评论地址：https://www.jiaokey.com/book/detail/14559270.html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