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书名：破解幼儿园园长的50个管理难题</w:t>
      </w:r>
    </w:p>
    <w:p>
      <w:r>
        <w:t>作者：苏晓芬，张晓娟，吴丽瑛著</w:t>
      </w:r>
    </w:p>
    <w:p>
      <w:r>
        <w:t>出版社：北京：中国轻工业出版社</w:t>
      </w:r>
    </w:p>
    <w:p>
      <w:r>
        <w:t>出版日期：2019.02</w:t>
      </w:r>
    </w:p>
    <w:p>
      <w:r>
        <w:t>总页数：261</w:t>
      </w:r>
    </w:p>
    <w:p>
      <w:r>
        <w:t>更多请访问教客网: www.jiaokey.com</w:t>
      </w:r>
    </w:p>
    <w:p>
      <w:r>
        <w:t>破解幼儿园园长的50个管理难题 评论地址：https://www.jiaokey.com/book/detail/14559224.html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