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MPAcc管理类联考综合能力辅导教材  逻辑分册  2017版</w:t>
      </w:r>
    </w:p>
    <w:p>
      <w:r>
        <w:rPr>
          <w:rFonts w:ascii="宋体" w:hAnsi="宋体" w:eastAsia="宋体"/>
          <w:sz w:val="24"/>
        </w:rPr>
        <w:t>柴生秦，史先进主编；华章世纪培训教育集团组编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MPAcc管理类联考综合能力辅导教材  逻辑分册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柴生秦，史先进主编；华章世纪培训教育集团组编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本书出售、求购地址：https://www.jiaokey.com/book/detail/14558773.html</w:t>
      </w:r>
    </w:p>
    <w:p>
      <w:r>
        <w:t>更多相关图书推荐：https://www.jiaokey.com</w:t>
      </w:r>
    </w:p>
    <w:p>
      <w:r>
        <w:t>柴生秦，史先进主编；华章世纪培训教育集团组编 其他作品：https://www.jiaokey.com/tag/柴生秦，史先进主编；华章世纪培训教育集团组编.html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 MPA MPAcc管理类联考综合能力辅导教材  逻辑分册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