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  第7集  红豆村人诗稿  南园诗选  碧腴斋诗存  湄君诗集  袁家三妹合稿  随园女弟子诗选</w:t>
      </w:r>
    </w:p>
    <w:p>
      <w:r>
        <w:rPr>
          <w:rFonts w:ascii="宋体" w:hAnsi="宋体" w:eastAsia="宋体"/>
          <w:sz w:val="24"/>
        </w:rPr>
        <w:t>袁树，何士颙，胡德琳，陆建，袁棠，袁杼，袁械，席佩兰等著；袁枚编；纪祠，徐定宝，钟明奇校点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  第7集  红豆村人诗稿  南园诗选  碧腴斋诗存  湄君诗集  袁家三妹合稿  随园女弟子诗选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袁树，何士颙，胡德琳，陆建，袁棠，袁杼，袁械，席佩兰等著；袁枚编；纪祠，徐定宝，钟明奇校点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南京:江苏古籍出版社,1993.09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本书出售、求购地址：https://www.jiaokey.com/book/detail/14558216.html</w:t>
      </w:r>
    </w:p>
    <w:p>
      <w:r>
        <w:t>更多相关图书推荐：https://www.jiaokey.com</w:t>
      </w:r>
    </w:p>
    <w:p>
      <w:r>
        <w:t>袁树，何士颙，胡德琳，陆建，袁棠，袁杼，袁械，席佩兰等著；袁枚编；纪祠，徐定宝，钟明奇校点 其他作品：https://www.jiaokey.com/tag/袁树，何士颙，胡德琳，陆建，袁棠，袁杼，袁械，席佩兰等著；袁枚编；纪祠，徐定宝，钟明奇校点.html</w:t>
      </w:r>
    </w:p>
    <w:p>
      <w:r>
        <w:t>南京:江苏古籍出版社,1993.09 出版图书：https://www.jiaokey.com/tag/南京:江苏古籍出版社,1993.09.html</w:t>
      </w:r>
    </w:p>
    <w:p>
      <w:r>
        <w:t>关键词搜索：https://www.jiaokey.com/tag/袁枚全集  第7集  红豆村人诗稿  南园诗选  碧腴斋诗存  湄君诗集  袁家三妹合稿  随园女弟子诗选.html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