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书名：刑事法律文件解读  2015年第11辑  总第125辑</w:t>
      </w:r>
    </w:p>
    <w:p>
      <w:r>
        <w:t>作者：南英主编</w:t>
      </w:r>
    </w:p>
    <w:p>
      <w:r>
        <w:t>出版社：北京:人民法院出版社,2015.12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刑事法律文件解读  2015年第11辑  总第125辑 评论地址：https://www.jiaokey.com/book/detail/14556802.html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