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</w:t>
      </w:r>
    </w:p>
    <w:p>
      <w:r>
        <w:t>作者：（清）黄中松撰；陈丕武，刘海珊点校</w:t>
      </w:r>
    </w:p>
    <w:p>
      <w:r>
        <w:t>出版社：桂林:广西师范大学出版社,2018.07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诗疑辨证 评论地址：https://www.jiaokey.com/book/detail/14556591.html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