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中华人民共和国刑事诉讼法  中华人民共和国刑法  2018版</w:t>
      </w:r>
    </w:p>
    <w:p>
      <w:r>
        <w:rPr>
          <w:rFonts w:ascii="宋体" w:hAnsi="宋体" w:eastAsia="宋体"/>
          <w:sz w:val="24"/>
        </w:rPr>
        <w:t>《中华人民共和国刑事诉讼法u3000中华人民共和国刑法：2018年版》编写组编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中华人民共和国刑事诉讼法  中华人民共和国刑法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《中华人民共和国刑事诉讼法u3000中华人民共和国刑法：2018年版》编写组编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本书出售、求购地址：https://www.jiaokey.com/book/detail/14555551.html</w:t>
      </w:r>
    </w:p>
    <w:p>
      <w:r>
        <w:t>更多相关图书推荐：https://www.jiaokey.com</w:t>
      </w:r>
    </w:p>
    <w:p>
      <w:r>
        <w:t>《中华人民共和国刑事诉讼法u3000中华人民共和国刑法：2018年版》编写组编 其他作品：https://www.jiaokey.com/tag/《中华人民共和国刑事诉讼法u3000中华人民共和国刑法：2018年版》编写组编.html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关键词搜索：https://www.jiaokey.com/tag/中华人民共和国刑事诉讼法  中华人民共和国刑法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