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强习惯  工作效率提升120%、30岁前拥有9间公司的关键</w:t>
      </w:r>
    </w:p>
    <w:p>
      <w:r>
        <w:rPr>
          <w:rFonts w:ascii="宋体" w:hAnsi="宋体" w:eastAsia="宋体"/>
          <w:sz w:val="24"/>
        </w:rPr>
        <w:t>小川晋平，俣野成敏著；谢敏怡译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强习惯  工作效率提升120%、30岁前拥有9间公司的关键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小川晋平，俣野成敏著；谢敏怡译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本书出售、求购地址：https://www.jiaokey.com/book/detail/14555110.html</w:t>
      </w:r>
    </w:p>
    <w:p>
      <w:r>
        <w:t>更多相关图书推荐：https://www.jiaokey.com</w:t>
      </w:r>
    </w:p>
    <w:p>
      <w:r>
        <w:t>小川晋平，俣野成敏著；谢敏怡译 其他作品：https://www.jiaokey.com/tag/小川晋平，俣野成敏著；谢敏怡译.html</w:t>
      </w:r>
    </w:p>
    <w:p>
      <w:r>
        <w:t>方智出版社 出版图书：https://www.jiaokey.com/tag/方智出版社.html</w:t>
      </w:r>
    </w:p>
    <w:p>
      <w:r>
        <w:t>关键词搜索：https://www.jiaokey.com/tag/强习惯  工作效率提升120%、30岁前拥有9间公司的关键.html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