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广岛</w:t>
      </w:r>
    </w:p>
    <w:p>
      <w:r>
        <w:rPr>
          <w:rFonts w:ascii="宋体" w:hAnsi="宋体" w:eastAsia="宋体"/>
          <w:sz w:val="24"/>
        </w:rPr>
        <w:t>（法）玛格丽特·杜拉斯著；王道乾，谭立德，陈景亮译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4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（法）玛格丽特·杜拉斯著；王道乾，谭立德，陈景亮译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上海:上海译文出版社,2019.04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中篇小说-法国-现代-电影文学剧本-作品集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本书出售、求购地址：https://www.jiaokey.com/book/detail/14554858.html</w:t>
      </w:r>
    </w:p>
    <w:p>
      <w:r>
        <w:t>更多相关图书推荐：https://www.jiaokey.com</w:t>
      </w:r>
    </w:p>
    <w:p>
      <w:r>
        <w:t>（法）玛格丽特·杜拉斯著；王道乾，谭立德，陈景亮译 其他作品：https://www.jiaokey.com/tag/（法）玛格丽特·杜拉斯著；王道乾，谭立德，陈景亮译.html</w:t>
      </w:r>
    </w:p>
    <w:p>
      <w:r>
        <w:t>上海:上海译文出版社,2019.04 出版图书：https://www.jiaokey.com/tag/上海:上海译文出版社,2019.04.html</w:t>
      </w:r>
    </w:p>
    <w:p>
      <w:r>
        <w:t>关键词搜索：https://www.jiaokey.com/tag/中篇小说-法国-现代-电影文学剧本-作品集.html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