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修道院纪事</w:t>
      </w:r>
    </w:p>
    <w:p>
      <w:r>
        <w:rPr>
          <w:rFonts w:ascii="宋体" w:hAnsi="宋体" w:eastAsia="宋体"/>
          <w:sz w:val="24"/>
        </w:rPr>
        <w:t>（葡）若泽·萨拉马戈著；范维信译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（葡）若泽·萨拉马戈著；范维信译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本书出售、求购地址：https://www.jiaokey.com/book/detail/14554857.html</w:t>
      </w:r>
    </w:p>
    <w:p>
      <w:r>
        <w:t>更多相关图书推荐：https://www.jiaokey.com</w:t>
      </w:r>
    </w:p>
    <w:p>
      <w:r>
        <w:t>（葡）若泽·萨拉马戈著；范维信译 其他作品：https://www.jiaokey.com/tag/（葡）若泽·萨拉马戈著；范维信译.html</w:t>
      </w:r>
    </w:p>
    <w:p>
      <w:r>
        <w:t>海口:南海出版公司,2019.06 出版图书：https://www.jiaokey.com/tag/海口:南海出版公司,2019.06.html</w:t>
      </w:r>
    </w:p>
    <w:p>
      <w:r>
        <w:t>关键词搜索：https://www.jiaokey.com/tag/长篇小说-葡萄牙-现代.html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