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扬子江城市群  城镇化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扬子江城市群  城镇化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本书出售、求购地址：https://www.jiaokey.com/book/detail/14553852.html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关键词搜索：https://www.jiaokey.com/tag/扬子江城市群  城镇化.html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