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吴秋林学术论文选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吴秋林学术论文选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本书出售、求购地址：https://www.jiaokey.com/book/detail/14553358.html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关键词搜索：https://www.jiaokey.com/tag/吴秋林学术论文选.html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