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会飞的帽子</w:t>
      </w:r>
    </w:p>
    <w:p>
      <w:r>
        <w:rPr>
          <w:rFonts w:ascii="宋体" w:hAnsi="宋体" w:eastAsia="宋体"/>
          <w:sz w:val="24"/>
        </w:rPr>
        <w:t>（德）罗特劳特·苏珊娜·贝尔纳著；浪花朵朵童书编译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47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（德）罗特劳特·苏珊娜·贝尔纳著；浪花朵朵童书编译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儿童故事－图画故事－德国－现代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本书出售、求购地址：https://www.jiaokey.com/book/detail/14552536.html</w:t>
      </w:r>
    </w:p>
    <w:p>
      <w:r>
        <w:t>更多相关图书推荐：https://www.jiaokey.com</w:t>
      </w:r>
    </w:p>
    <w:p>
      <w:r>
        <w:t>（德）罗特劳特·苏珊娜·贝尔纳著；浪花朵朵童书编译 其他作品：https://www.jiaokey.com/tag/（德）罗特劳特·苏珊娜·贝尔纳著；浪花朵朵童书编译.html</w:t>
      </w:r>
    </w:p>
    <w:p>
      <w:r>
        <w:t>成都:四川文艺出版社,2018.12 出版图书：https://www.jiaokey.com/tag/成都:四川文艺出版社,2018.12.html</w:t>
      </w:r>
    </w:p>
    <w:p>
      <w:r>
        <w:t>关键词搜索：https://www.jiaokey.com/tag/儿童故事－图画故事－德国－现代.html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