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木材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本书出售、求购地址：https://www.jiaokey.com/book/detail/14549857.html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关键词搜索：https://www.jiaokey.com/tag/建筑“时装”定制  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