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中国经典名著故事系列  狄公案之黄金案</w:t>
      </w:r>
    </w:p>
    <w:p>
      <w:r>
        <w:rPr>
          <w:rFonts w:ascii="宋体" w:hAnsi="宋体" w:eastAsia="宋体"/>
          <w:sz w:val="24"/>
        </w:rPr>
        <w:t>（荷）罗伯特·汉斯·范·古利克编著；（西）何塞·路易斯·费尔南德斯·卡塞雷斯译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中国经典名著故事系列  狄公案之黄金案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（荷）罗伯特·汉斯·范·古利克编著；（西）何塞·路易斯·费尔南德斯·卡塞雷斯译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本书出售、求购地址：https://www.jiaokey.com/book/detail/14544531.html</w:t>
      </w:r>
    </w:p>
    <w:p>
      <w:r>
        <w:t>更多相关图书推荐：https://www.jiaokey.com</w:t>
      </w:r>
    </w:p>
    <w:p>
      <w:r>
        <w:t>（荷）罗伯特·汉斯·范·古利克编著；（西）何塞·路易斯·费尔南德斯·卡塞雷斯译 其他作品：https://www.jiaokey.com/tag/（荷）罗伯特·汉斯·范·古利克编著；（西）何塞·路易斯·费尔南德斯·卡塞雷斯译.html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关键词搜索：https://www.jiaokey.com/tag/中国经典名著故事系列  狄公案之黄金案.html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