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百问中国艺术名家  第2辑  百问  周国城</w:t>
      </w:r>
    </w:p>
    <w:p>
      <w:r>
        <w:rPr>
          <w:rFonts w:ascii="宋体" w:hAnsi="宋体" w:eastAsia="宋体"/>
          <w:sz w:val="24"/>
        </w:rPr>
        <w:t>赵旭虹主编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2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百问中国艺术名家  第2辑  百问  周国城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赵旭虹主编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广州:羊城晚报出版社,2016.10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['百问', '中国', '艺术', '名家', ' ', ' ', '第', '2', '辑', ' ', ' ', '百问', ' ', ' ', '周国城']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本书出售、求购地址：https://www.jiaokey.com/book/detail/14542781.html</w:t>
      </w:r>
    </w:p>
    <w:p>
      <w:r>
        <w:t>更多相关图书推荐：https://www.jiaokey.com</w:t>
      </w:r>
    </w:p>
    <w:p>
      <w:r>
        <w:t>赵旭虹主编 其他作品：https://www.jiaokey.com/tag/赵旭虹主编.html</w:t>
      </w:r>
    </w:p>
    <w:p>
      <w:r>
        <w:t>广州:羊城晚报出版社,2016.10 出版图书：https://www.jiaokey.com/tag/广州:羊城晚报出版社,2016.10.html</w:t>
      </w:r>
    </w:p>
    <w:p>
      <w:r>
        <w:t>关键词搜索：https://www.jiaokey.com/tag/['百问', '中国', '艺术', '名家', ' ', ' ', '第', '2', '辑', ' ', ' ', '百问', ' ', ' ', '周国城'].html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