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薛果，王栋，郭媛媛主编；李菲，卢志扬，陈港能，朱江副主编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薛果，王栋，郭媛媛主编；李菲，卢志扬，陈港能，朱江副主编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本书出售、求购地址：https://www.jiaokey.com/book/detail/14542470.html</w:t>
      </w:r>
    </w:p>
    <w:p>
      <w:r>
        <w:t>更多相关图书推荐：https://www.jiaokey.com</w:t>
      </w:r>
    </w:p>
    <w:p>
      <w:r>
        <w:t>薛果，王栋，郭媛媛主编；李菲，卢志扬，陈港能，朱江副主编 其他作品：https://www.jiaokey.com/tag/薛果，王栋，郭媛媛主编；李菲，卢志扬，陈港能，朱江副主编.html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