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书名：流水沉沙尽拾遗</w:t>
      </w:r>
    </w:p>
    <w:p>
      <w:r>
        <w:t>作者：遵义县政协教科文史委编</w:t>
      </w:r>
    </w:p>
    <w:p>
      <w:r>
        <w:t>出版社：2015.11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流水沉沙尽拾遗 评论地址：https://www.jiaokey.com/book/detail/14541123.html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