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书名：沙地民俗  吴文化对南通影响的佐证</w:t>
      </w:r>
    </w:p>
    <w:p>
      <w:r>
        <w:t>作者：钱辉，钱瑞斌著</w:t>
      </w:r>
    </w:p>
    <w:p>
      <w:r>
        <w:t>出版社：苏州:苏州大学出版社,2017.07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沙地民俗  吴文化对南通影响的佐证 评论地址：https://www.jiaokey.com/book/detail/14539229.html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