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检验安全客户指南  2013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检验安全客户指南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本书出售、求购地址：https://www.jiaokey.com/book/detail/14538818.html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关键词搜索：https://www.jiaokey.com/tag/检验安全客户指南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