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它是恐龙宝宝吗</w:t>
      </w:r>
    </w:p>
    <w:p>
      <w:r>
        <w:rPr>
          <w:rFonts w:ascii="宋体" w:hAnsi="宋体" w:eastAsia="宋体"/>
          <w:sz w:val="24"/>
        </w:rPr>
        <w:t>（荷）伊丝若·密斯科特文图；方素珍译写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5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它是恐龙宝宝吗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（荷）伊丝若·密斯科特文图；方素珍译写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济南:济南出版社,2019.01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本书出售、求购地址：https://www.jiaokey.com/book/detail/14535056.html</w:t>
      </w:r>
    </w:p>
    <w:p>
      <w:r>
        <w:t>更多相关图书推荐：https://www.jiaokey.com</w:t>
      </w:r>
    </w:p>
    <w:p>
      <w:r>
        <w:t>（荷）伊丝若·密斯科特文图；方素珍译写 其他作品：https://www.jiaokey.com/tag/（荷）伊丝若·密斯科特文图；方素珍译写.html</w:t>
      </w:r>
    </w:p>
    <w:p>
      <w:r>
        <w:t>济南:济南出版社,2019.01 出版图书：https://www.jiaokey.com/tag/济南:济南出版社,2019.01.html</w:t>
      </w:r>
    </w:p>
    <w:p>
      <w:r>
        <w:t>关键词搜索：https://www.jiaokey.com/tag/儿童故事-图画故事-荷兰-现代.html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