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书名：翻译思维、策略与技巧</w:t>
      </w:r>
    </w:p>
    <w:p>
      <w:r>
        <w:t>作者：郑剑委，范文君编著</w:t>
      </w:r>
    </w:p>
    <w:p>
      <w:r>
        <w:t>出版社：武汉：武汉大学出版社</w:t>
      </w:r>
    </w:p>
    <w:p>
      <w:r>
        <w:t>出版日期：2018.11</w:t>
      </w:r>
    </w:p>
    <w:p>
      <w:r>
        <w:t>总页数：231</w:t>
      </w:r>
    </w:p>
    <w:p>
      <w:r>
        <w:t>更多请访问教客网: www.jiaokey.com</w:t>
      </w:r>
    </w:p>
    <w:p>
      <w:r>
        <w:t>翻译思维、策略与技巧 评论地址：https://www.jiaokey.com/book/detail/14532223.html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