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书名：全球视野中的中国软实力研究丛书  马克思恩格斯文化的社会功能思想研究</w:t>
      </w:r>
    </w:p>
    <w:p>
      <w:r>
        <w:t>作者：胡义清著</w:t>
      </w:r>
    </w:p>
    <w:p>
      <w:r>
        <w:t>出版社：天津：天津人民出版社</w:t>
      </w:r>
    </w:p>
    <w:p>
      <w:r>
        <w:t>出版日期：2018.06</w:t>
      </w:r>
    </w:p>
    <w:p>
      <w:r>
        <w:t>总页数：324</w:t>
      </w:r>
    </w:p>
    <w:p>
      <w:r>
        <w:t>更多请访问教客网: www.jiaokey.com</w:t>
      </w:r>
    </w:p>
    <w:p>
      <w:r>
        <w:t>全球视野中的中国软实力研究丛书  马克思恩格斯文化的社会功能思想研究 评论地址：https://www.jiaokey.com/book/detail/14532090.html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