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2017中国新能源发电分析报告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2017中国新能源发电分析报告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本书出售、求购地址：https://www.jiaokey.com/book/detail/14530936.html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2017中国新能源发电分析报告.html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