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书名：食品供应链风险形成微观机理与防控机制研究</w:t>
      </w:r>
    </w:p>
    <w:p>
      <w:r>
        <w:t>作者：刘永胜等著</w:t>
      </w:r>
    </w:p>
    <w:p>
      <w:r>
        <w:t>出版社：北京：中国经济出版社</w:t>
      </w:r>
    </w:p>
    <w:p>
      <w:r>
        <w:t>出版日期：2018.09</w:t>
      </w:r>
    </w:p>
    <w:p>
      <w:r>
        <w:t>总页数：272</w:t>
      </w:r>
    </w:p>
    <w:p>
      <w:r>
        <w:t>更多请访问教客网: www.jiaokey.com</w:t>
      </w:r>
    </w:p>
    <w:p>
      <w:r>
        <w:t>食品供应链风险形成微观机理与防控机制研究 评论地址：https://www.jiaokey.com/book/detail/14530803.html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