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书名：河口湿地溢油事故污染影响及生态环境损害评估</w:t>
      </w:r>
    </w:p>
    <w:p>
      <w:r>
        <w:t>作者：黄沈发，吴建，王敏</w:t>
      </w:r>
    </w:p>
    <w:p>
      <w:r>
        <w:t>出版社：北京：中国环境科学出版社</w:t>
      </w:r>
    </w:p>
    <w:p>
      <w:r>
        <w:t>出版日期：2018</w:t>
      </w:r>
    </w:p>
    <w:p>
      <w:r>
        <w:t>总页数：152</w:t>
      </w:r>
    </w:p>
    <w:p>
      <w:r>
        <w:t>更多请访问教客网: www.jiaokey.com</w:t>
      </w:r>
    </w:p>
    <w:p>
      <w:r>
        <w:t>河口湿地溢油事故污染影响及生态环境损害评估 评论地址：https://www.jiaokey.com/book/detail/14528904.html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