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若晴童书  儿童关爱绘本  小梅和麦克</w:t>
      </w:r>
    </w:p>
    <w:p>
      <w:r>
        <w:rPr>
          <w:rFonts w:ascii="宋体" w:hAnsi="宋体" w:eastAsia="宋体"/>
          <w:sz w:val="24"/>
        </w:rPr>
        <w:t>海伦娜·卡拉杰克，斯洛文尼亚，马加鲁比绘；漆仰平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若晴童书  儿童关爱绘本  小梅和麦克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海伦娜·卡拉杰克，斯洛文尼亚，马加鲁比绘；漆仰平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儿童故事-图画故事-斯洛文尼亚-现代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本书出售、求购地址：https://www.jiaokey.com/book/detail/14527887.html</w:t>
      </w:r>
    </w:p>
    <w:p>
      <w:r>
        <w:t>更多相关图书推荐：https://www.jiaokey.com</w:t>
      </w:r>
    </w:p>
    <w:p>
      <w:r>
        <w:t>海伦娜·卡拉杰克，斯洛文尼亚，马加鲁比绘；漆仰平 其他作品：https://www.jiaokey.com/tag/海伦娜·卡拉杰克，斯洛文尼亚，马加鲁比绘；漆仰平.html</w:t>
      </w:r>
    </w:p>
    <w:p>
      <w:r>
        <w:t>北京:北京少年儿童出版社,2018.05 出版图书：https://www.jiaokey.com/tag/北京:北京少年儿童出版社,2018.05.html</w:t>
      </w:r>
    </w:p>
    <w:p>
      <w:r>
        <w:t>关键词搜索：https://www.jiaokey.com/tag/儿童故事-图画故事-斯洛文尼亚-现代.html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