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吴亚坤，王三虎主编；张连浩副主编；孙明祥，马旭，邸春红，刘兴明，武桂芬参编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吴亚坤，王三虎主编；张连浩副主编；孙明祥，马旭，邸春红，刘兴明，武桂芬参编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本书出售、求购地址：https://www.jiaokey.com/book/detail/14527323.html</w:t>
      </w:r>
    </w:p>
    <w:p>
      <w:r>
        <w:t>更多相关图书推荐：https://www.jiaokey.com</w:t>
      </w:r>
    </w:p>
    <w:p>
      <w:r>
        <w:t>吴亚坤，王三虎主编；张连浩副主编；孙明祥，马旭，邸春红，刘兴明，武桂芬参编 其他作品：https://www.jiaokey.com/tag/吴亚坤，王三虎主编；张连浩副主编；孙明祥，马旭，邸春红，刘兴明，武桂芬参编.html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