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书名：作曲的基本原理与传统创作方法研究</w:t>
      </w:r>
    </w:p>
    <w:p>
      <w:r>
        <w:t>作者：宋小朱著</w:t>
      </w:r>
    </w:p>
    <w:p>
      <w:r>
        <w:t>出版社：长春：吉林美术出版社</w:t>
      </w:r>
    </w:p>
    <w:p>
      <w:r>
        <w:t>出版日期：2018.09</w:t>
      </w:r>
    </w:p>
    <w:p>
      <w:r>
        <w:t>总页数：207</w:t>
      </w:r>
    </w:p>
    <w:p>
      <w:r>
        <w:t>更多请访问教客网: www.jiaokey.com</w:t>
      </w:r>
    </w:p>
    <w:p>
      <w:r>
        <w:t>作曲的基本原理与传统创作方法研究 评论地址：https://www.jiaokey.com/book/detail/14527208.html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