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书名：长风破浪  中国船东协会成立二十周年纪念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长风破浪  中国船东协会成立二十周年纪念 评论地址：https://www.jiaokey.com/book/detail/14526747.html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