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若晴童书  敢不敢养只喷火龙</w:t>
      </w:r>
    </w:p>
    <w:p>
      <w:r>
        <w:rPr>
          <w:rFonts w:ascii="宋体" w:hAnsi="宋体" w:eastAsia="宋体"/>
          <w:sz w:val="24"/>
        </w:rPr>
        <w:t>（英）莎莉·赛姆斯著；（英）M.P.罗伯森绘；孙锴译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若晴童书  敢不敢养只喷火龙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（英）莎莉·赛姆斯著；（英）M.P.罗伯森绘；孙锴译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本书出售、求购地址：https://www.jiaokey.com/book/detail/14526417.html</w:t>
      </w:r>
    </w:p>
    <w:p>
      <w:r>
        <w:t>更多相关图书推荐：https://www.jiaokey.com</w:t>
      </w:r>
    </w:p>
    <w:p>
      <w:r>
        <w:t>（英）莎莉·赛姆斯著；（英）M.P.罗伯森绘；孙锴译 其他作品：https://www.jiaokey.com/tag/（英）莎莉·赛姆斯著；（英）M.P.罗伯森绘；孙锴译.html</w:t>
      </w:r>
    </w:p>
    <w:p>
      <w:r>
        <w:t>北京:北京少年儿童出版社,2018.05 出版图书：https://www.jiaokey.com/tag/北京:北京少年儿童出版社,2018.05.html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