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打动孩子心灵的动物经典  驴子的回忆</w:t>
      </w:r>
    </w:p>
    <w:p>
      <w:r>
        <w:rPr>
          <w:rFonts w:ascii="宋体" w:hAnsi="宋体" w:eastAsia="宋体"/>
          <w:sz w:val="24"/>
        </w:rPr>
        <w:t>（法）塞居尔夫人著；马爱农译；刘向伟绘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打动孩子心灵的动物经典  驴子的回忆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（法）塞居尔夫人著；马爱农译；刘向伟绘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本书出售、求购地址：https://www.jiaokey.com/book/detail/14524755.html</w:t>
      </w:r>
    </w:p>
    <w:p>
      <w:r>
        <w:t>更多相关图书推荐：https://www.jiaokey.com</w:t>
      </w:r>
    </w:p>
    <w:p>
      <w:r>
        <w:t>（法）塞居尔夫人著；马爱农译；刘向伟绘 其他作品：https://www.jiaokey.com/tag/（法）塞居尔夫人著；马爱农译；刘向伟绘.html</w:t>
      </w:r>
    </w:p>
    <w:p>
      <w:r>
        <w:t>北京:中国少年儿童出版社,2018.08 出版图书：https://www.jiaokey.com/tag/北京:中国少年儿童出版社,2018.08.html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